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1121" w14:textId="77777777" w:rsidR="00A501F5" w:rsidRDefault="00A501F5" w:rsidP="00A501F5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rur PE i armatury wodociągowej PE na potrzeby  realizacji inwestycji </w:t>
      </w:r>
    </w:p>
    <w:p w14:paraId="66EAEE7C" w14:textId="77777777" w:rsidR="00A501F5" w:rsidRDefault="00A501F5" w:rsidP="00A501F5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663A9A84" w14:textId="72D542B3" w:rsidR="00A501F5" w:rsidRPr="00A501F5" w:rsidRDefault="00A501F5" w:rsidP="00A501F5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D317EA">
        <w:rPr>
          <w:rFonts w:ascii="Calibri" w:hAnsi="Calibri" w:cs="Arial Unicode MS"/>
          <w:sz w:val="16"/>
          <w:szCs w:val="16"/>
        </w:rPr>
        <w:t>1</w:t>
      </w:r>
      <w:r>
        <w:rPr>
          <w:rFonts w:ascii="Calibri" w:hAnsi="Calibri" w:cs="Arial Unicode MS"/>
          <w:sz w:val="16"/>
          <w:szCs w:val="16"/>
        </w:rPr>
        <w:t>/202</w:t>
      </w:r>
      <w:r w:rsidR="00D317EA">
        <w:rPr>
          <w:rFonts w:ascii="Calibri" w:hAnsi="Calibri" w:cs="Arial Unicode MS"/>
          <w:sz w:val="16"/>
          <w:szCs w:val="16"/>
        </w:rPr>
        <w:t>2</w:t>
      </w:r>
    </w:p>
    <w:p w14:paraId="717A6C8F" w14:textId="72E21488" w:rsidR="00346A47" w:rsidRPr="00A501F5" w:rsidRDefault="00346A47" w:rsidP="00346A47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</w:pP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Załącznik nr </w:t>
      </w:r>
      <w:r w:rsidR="00137AC4"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>2</w:t>
      </w: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 do SWZ</w:t>
      </w:r>
    </w:p>
    <w:p w14:paraId="584AAEC4" w14:textId="1636D048" w:rsidR="00EF4649" w:rsidRPr="00EF4649" w:rsidRDefault="00346A47" w:rsidP="00EF4649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 w:rsidRPr="00346A47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  <w:t>Oświadczenie Wykonawcy o braku podstaw do wykluczenia</w:t>
      </w:r>
    </w:p>
    <w:p w14:paraId="10C90097" w14:textId="7777777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ZAMAWIAJĄCY: </w:t>
      </w:r>
    </w:p>
    <w:p w14:paraId="0A2864C8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137E369" w14:textId="4066B2DB" w:rsidR="00346A47" w:rsidRPr="00346A47" w:rsidRDefault="00346A47" w:rsidP="004C22B1">
      <w:pPr>
        <w:widowControl w:val="0"/>
        <w:tabs>
          <w:tab w:val="left" w:pos="8070"/>
        </w:tabs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  <w:r w:rsidR="004C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81C0FD5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27982C4E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01397487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438069C" w14:textId="219C048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</w:t>
      </w:r>
      <w:r w:rsidRPr="00346A4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 w:bidi="pl-PL"/>
        </w:rPr>
        <w:t xml:space="preserve"> :</w:t>
      </w:r>
    </w:p>
    <w:p w14:paraId="44623E8D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4677"/>
      </w:tblGrid>
      <w:tr w:rsidR="00EF4649" w14:paraId="2D7C30A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3D4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002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718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EF4649" w14:paraId="2E23808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7A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F4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B1A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F4649" w14:paraId="1E49E9CE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B89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298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A87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5C6997" w14:textId="796679AB" w:rsidR="00346A47" w:rsidRPr="00EF4649" w:rsidRDefault="00EF4649" w:rsidP="00EF4649">
      <w:pPr>
        <w:numPr>
          <w:ilvl w:val="12"/>
          <w:numId w:val="0"/>
        </w:numPr>
        <w:spacing w:after="120"/>
        <w:jc w:val="both"/>
        <w:rPr>
          <w:rFonts w:eastAsia="Times New Roman"/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 xml:space="preserve"> </w:t>
      </w:r>
    </w:p>
    <w:p w14:paraId="5B8BF119" w14:textId="515E8BA5" w:rsidR="00EF4649" w:rsidRDefault="00EF4649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OŚWIADCZENIE</w:t>
      </w:r>
    </w:p>
    <w:p w14:paraId="33200E96" w14:textId="77777777" w:rsidR="00D317EA" w:rsidRPr="00EF4649" w:rsidRDefault="00D317EA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342E12A8" w14:textId="51346B52" w:rsidR="00EF4649" w:rsidRDefault="00EF4649" w:rsidP="00EF46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Oświadczam(y) o braku podstaw do wykluczenia z postępowania o udzielenie zamówienia </w:t>
      </w:r>
      <w:r w:rsidR="00E31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</w:t>
      </w: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realizację zadania pn.: </w:t>
      </w:r>
      <w:r w:rsidRPr="00EF4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„Dostawa rur PE i armatury wodociągowej PE  na potrzeby realizacji inwestycji pn. Kompleksowa modernizacja sieci wodociągowej na terenie gminy Śmigiel.”</w:t>
      </w:r>
      <w:r w:rsidR="00BB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ponieważ w stosunku do mnie(nas) nie zachodzą przesłanki wykluczenia z postępowania o udzielenie zamówienia, określone w regulaminie udzielania zamówień, obowiązującym w niniejszym postępowaniu. </w:t>
      </w:r>
    </w:p>
    <w:p w14:paraId="07E143DC" w14:textId="77777777" w:rsidR="004C22B1" w:rsidRPr="004C22B1" w:rsidRDefault="004C22B1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68E8DDF" w14:textId="77777777" w:rsidR="00EF4649" w:rsidRPr="004C22B1" w:rsidRDefault="00EF4649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4C22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PODPIS(Y):</w:t>
      </w:r>
    </w:p>
    <w:tbl>
      <w:tblPr>
        <w:tblW w:w="990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1559"/>
        <w:gridCol w:w="1395"/>
      </w:tblGrid>
      <w:tr w:rsidR="00EF4649" w14:paraId="47F320C2" w14:textId="77777777" w:rsidTr="004C22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1DC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356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BFD9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 i imię osoby 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700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Podpis(y) osoby(osób)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332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Pieczęć(</w:t>
            </w:r>
            <w:proofErr w:type="spellStart"/>
            <w:r>
              <w:rPr>
                <w:b/>
                <w:sz w:val="16"/>
                <w:szCs w:val="16"/>
              </w:rPr>
              <w:t>cie</w:t>
            </w:r>
            <w:proofErr w:type="spellEnd"/>
            <w:r>
              <w:rPr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7D8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</w:t>
            </w:r>
          </w:p>
          <w:p w14:paraId="2E63DBC7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data</w:t>
            </w:r>
          </w:p>
        </w:tc>
      </w:tr>
      <w:tr w:rsidR="00EF4649" w14:paraId="14FDABF9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8C" w14:textId="77777777" w:rsidR="00EF4649" w:rsidRDefault="00EF4649">
            <w:pPr>
              <w:spacing w:after="120" w:line="25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B0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1037ABE5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19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C6A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83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4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  <w:tr w:rsidR="00EF4649" w14:paraId="0C5E041D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CEE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F9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384FF596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8A0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9D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0F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6E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</w:tbl>
    <w:p w14:paraId="0DD080FD" w14:textId="77777777" w:rsidR="00EF4649" w:rsidRDefault="00EF4649" w:rsidP="00EF4649">
      <w:pPr>
        <w:spacing w:after="200" w:line="276" w:lineRule="auto"/>
        <w:rPr>
          <w:rFonts w:eastAsia="Calibri"/>
        </w:rPr>
      </w:pPr>
    </w:p>
    <w:sectPr w:rsidR="00EF4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A66C" w14:textId="77777777" w:rsidR="00346A47" w:rsidRDefault="00346A47" w:rsidP="00346A47">
      <w:pPr>
        <w:spacing w:after="0" w:line="240" w:lineRule="auto"/>
      </w:pPr>
      <w:r>
        <w:separator/>
      </w:r>
    </w:p>
  </w:endnote>
  <w:endnote w:type="continuationSeparator" w:id="0">
    <w:p w14:paraId="223CD653" w14:textId="77777777" w:rsidR="00346A47" w:rsidRDefault="00346A47" w:rsidP="003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617" w14:textId="77777777" w:rsidR="00346A47" w:rsidRDefault="00346A47" w:rsidP="00346A47">
      <w:pPr>
        <w:spacing w:after="0" w:line="240" w:lineRule="auto"/>
      </w:pPr>
      <w:r>
        <w:separator/>
      </w:r>
    </w:p>
  </w:footnote>
  <w:footnote w:type="continuationSeparator" w:id="0">
    <w:p w14:paraId="0F51376D" w14:textId="77777777" w:rsidR="00346A47" w:rsidRDefault="00346A47" w:rsidP="003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197" w14:textId="77777777" w:rsidR="00EF4649" w:rsidRDefault="00EF4649" w:rsidP="00EF4649">
    <w:pPr>
      <w:pStyle w:val="Nagwek"/>
    </w:pPr>
  </w:p>
  <w:p w14:paraId="5B8EE7B5" w14:textId="77777777" w:rsidR="00346A47" w:rsidRDefault="0034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05B"/>
    <w:multiLevelType w:val="multilevel"/>
    <w:tmpl w:val="DBD660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B"/>
    <w:rsid w:val="00137AC4"/>
    <w:rsid w:val="001D577F"/>
    <w:rsid w:val="00346A47"/>
    <w:rsid w:val="004C22B1"/>
    <w:rsid w:val="00655BCB"/>
    <w:rsid w:val="006909AD"/>
    <w:rsid w:val="00A501F5"/>
    <w:rsid w:val="00BB6FE4"/>
    <w:rsid w:val="00D317EA"/>
    <w:rsid w:val="00E3179E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1A0C9"/>
  <w15:chartTrackingRefBased/>
  <w15:docId w15:val="{008F5727-E3D7-4A9E-B621-47F03110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A47"/>
  </w:style>
  <w:style w:type="paragraph" w:styleId="Stopka">
    <w:name w:val="footer"/>
    <w:basedOn w:val="Normalny"/>
    <w:link w:val="Stopka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47"/>
  </w:style>
  <w:style w:type="character" w:styleId="Hipercze">
    <w:name w:val="Hyperlink"/>
    <w:uiPriority w:val="99"/>
    <w:rsid w:val="00346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7</cp:revision>
  <cp:lastPrinted>2022-01-03T11:06:00Z</cp:lastPrinted>
  <dcterms:created xsi:type="dcterms:W3CDTF">2021-11-18T12:02:00Z</dcterms:created>
  <dcterms:modified xsi:type="dcterms:W3CDTF">2022-01-05T12:37:00Z</dcterms:modified>
</cp:coreProperties>
</file>